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406045C" w14:textId="78AF3AA8" w:rsidR="008C1BA8" w:rsidRDefault="0000088E">
      <w:pPr>
        <w:jc w:val="center"/>
      </w:pPr>
      <w:r w:rsidRPr="0000088E">
        <w:rPr>
          <w:rFonts w:ascii="微軟正黑體" w:eastAsia="微軟正黑體" w:hAnsi="微軟正黑體" w:cs="微軟正黑體" w:hint="eastAsia"/>
          <w:b/>
          <w:bCs/>
          <w:color w:val="20909C"/>
          <w:sz w:val="40"/>
          <w:szCs w:val="40"/>
        </w:rPr>
        <w:t>中嘉寬頻</w:t>
      </w:r>
      <w:r>
        <w:rPr>
          <w:rFonts w:ascii="微軟正黑體" w:eastAsia="微軟正黑體" w:hAnsi="微軟正黑體" w:cs="微軟正黑體" w:hint="eastAsia"/>
          <w:b/>
          <w:bCs/>
          <w:color w:val="20909C"/>
          <w:sz w:val="40"/>
          <w:szCs w:val="40"/>
        </w:rPr>
        <w:t>北健</w:t>
      </w:r>
      <w:proofErr w:type="gramStart"/>
      <w:r>
        <w:rPr>
          <w:rFonts w:ascii="微軟正黑體" w:eastAsia="微軟正黑體" w:hAnsi="微軟正黑體" w:cs="微軟正黑體" w:hint="eastAsia"/>
          <w:b/>
          <w:bCs/>
          <w:color w:val="20909C"/>
          <w:sz w:val="40"/>
          <w:szCs w:val="40"/>
        </w:rPr>
        <w:t>挺</w:t>
      </w:r>
      <w:proofErr w:type="gramEnd"/>
      <w:r>
        <w:rPr>
          <w:rFonts w:ascii="微軟正黑體" w:eastAsia="微軟正黑體" w:hAnsi="微軟正黑體" w:cs="微軟正黑體" w:hint="eastAsia"/>
          <w:b/>
          <w:bCs/>
          <w:color w:val="20909C"/>
          <w:sz w:val="40"/>
          <w:szCs w:val="40"/>
        </w:rPr>
        <w:t xml:space="preserve">公益 </w:t>
      </w:r>
      <w:r w:rsidRPr="0000088E">
        <w:rPr>
          <w:rFonts w:ascii="微軟正黑體" w:eastAsia="微軟正黑體" w:hAnsi="微軟正黑體" w:cs="微軟正黑體" w:hint="eastAsia"/>
          <w:b/>
          <w:bCs/>
          <w:color w:val="20909C"/>
          <w:sz w:val="40"/>
          <w:szCs w:val="40"/>
        </w:rPr>
        <w:t>響應</w:t>
      </w:r>
      <w:r>
        <w:rPr>
          <w:rFonts w:ascii="微軟正黑體" w:eastAsia="微軟正黑體" w:hAnsi="微軟正黑體" w:cs="微軟正黑體" w:hint="eastAsia"/>
          <w:b/>
          <w:bCs/>
          <w:color w:val="20909C"/>
          <w:sz w:val="40"/>
          <w:szCs w:val="40"/>
        </w:rPr>
        <w:t>大園商圈送暖關懷</w:t>
      </w:r>
      <w:r w:rsidRPr="0000088E">
        <w:rPr>
          <w:rFonts w:ascii="微軟正黑體" w:eastAsia="微軟正黑體" w:hAnsi="微軟正黑體" w:cs="微軟正黑體" w:hint="eastAsia"/>
          <w:b/>
          <w:bCs/>
          <w:color w:val="20909C"/>
          <w:sz w:val="40"/>
          <w:szCs w:val="40"/>
        </w:rPr>
        <w:t>弱勢</w:t>
      </w:r>
      <w:r w:rsidR="00DF6137">
        <w:rPr>
          <w:rFonts w:ascii="微軟正黑體" w:eastAsia="微軟正黑體" w:hAnsi="微軟正黑體" w:cs="微軟正黑體" w:hint="eastAsia"/>
          <w:b/>
          <w:bCs/>
          <w:color w:val="20909C"/>
          <w:sz w:val="40"/>
          <w:szCs w:val="40"/>
        </w:rPr>
        <w:t>戶</w:t>
      </w:r>
    </w:p>
    <w:p w14:paraId="65E208A6" w14:textId="02A09778" w:rsidR="007E0F62" w:rsidRDefault="0000088E" w:rsidP="007E0F62">
      <w:pPr>
        <w:pStyle w:val="a8"/>
        <w:ind w:firstLine="480"/>
        <w:rPr>
          <w:rFonts w:ascii="新細明體" w:hAnsi="新細明體"/>
          <w:color w:val="000000" w:themeColor="text1"/>
          <w:shd w:val="clear" w:color="auto" w:fill="FFFFFF"/>
        </w:rPr>
      </w:pPr>
      <w:bookmarkStart w:id="0" w:name="docs-internal-guid-3a6f2555-7fff-3472-47"/>
      <w:bookmarkEnd w:id="0"/>
      <w:r w:rsidRPr="0000088E">
        <w:rPr>
          <w:rFonts w:ascii="新細明體" w:hAnsi="新細明體" w:hint="eastAsia"/>
          <w:color w:val="000000" w:themeColor="text1"/>
          <w:shd w:val="clear" w:color="auto" w:fill="FFFFFF"/>
        </w:rPr>
        <w:t>為了感謝與回饋在地鄉親，桃園市大園國際商圈自2024年11月起與桃園市議員</w:t>
      </w:r>
      <w:proofErr w:type="gramStart"/>
      <w:r w:rsidRPr="0000088E">
        <w:rPr>
          <w:rFonts w:ascii="新細明體" w:hAnsi="新細明體" w:hint="eastAsia"/>
          <w:color w:val="000000" w:themeColor="text1"/>
          <w:shd w:val="clear" w:color="auto" w:fill="FFFFFF"/>
        </w:rPr>
        <w:t>游吾和</w:t>
      </w:r>
      <w:proofErr w:type="gramEnd"/>
      <w:r w:rsidRPr="0000088E">
        <w:rPr>
          <w:rFonts w:ascii="新細明體" w:hAnsi="新細明體" w:hint="eastAsia"/>
          <w:color w:val="000000" w:themeColor="text1"/>
          <w:shd w:val="clear" w:color="auto" w:fill="FFFFFF"/>
        </w:rPr>
        <w:t>服務處合作，每週愛心送餐給弱勢戶每週結合愛心商家，送餐給弱勢戶，長年深耕桃園在地的中嘉寬頻北健也在13日春節</w:t>
      </w:r>
      <w:proofErr w:type="gramStart"/>
      <w:r w:rsidRPr="0000088E">
        <w:rPr>
          <w:rFonts w:ascii="新細明體" w:hAnsi="新細明體" w:hint="eastAsia"/>
          <w:color w:val="000000" w:themeColor="text1"/>
          <w:shd w:val="clear" w:color="auto" w:fill="FFFFFF"/>
        </w:rPr>
        <w:t>前夕，</w:t>
      </w:r>
      <w:proofErr w:type="gramEnd"/>
      <w:r w:rsidRPr="0000088E">
        <w:rPr>
          <w:rFonts w:ascii="新細明體" w:hAnsi="新細明體" w:hint="eastAsia"/>
          <w:color w:val="000000" w:themeColor="text1"/>
          <w:shd w:val="clear" w:color="auto" w:fill="FFFFFF"/>
        </w:rPr>
        <w:t>與桃園市愛心關懷文教協會一同響應公益善舉，加碼贈送許多民生物資，親自送到家中並進行</w:t>
      </w:r>
      <w:proofErr w:type="gramStart"/>
      <w:r w:rsidRPr="0000088E">
        <w:rPr>
          <w:rFonts w:ascii="新細明體" w:hAnsi="新細明體" w:hint="eastAsia"/>
          <w:color w:val="000000" w:themeColor="text1"/>
          <w:shd w:val="clear" w:color="auto" w:fill="FFFFFF"/>
        </w:rPr>
        <w:t>媒體識讀宣導</w:t>
      </w:r>
      <w:proofErr w:type="gramEnd"/>
      <w:r w:rsidRPr="0000088E">
        <w:rPr>
          <w:rFonts w:ascii="新細明體" w:hAnsi="新細明體" w:hint="eastAsia"/>
          <w:color w:val="000000" w:themeColor="text1"/>
          <w:shd w:val="clear" w:color="auto" w:fill="FFFFFF"/>
        </w:rPr>
        <w:t>，預防更多人受到欺騙，同心協力以不同的方式來關懷社會。</w:t>
      </w:r>
    </w:p>
    <w:p w14:paraId="2B72B03B" w14:textId="5BF289E2" w:rsidR="007E0F62" w:rsidRPr="007E0F62" w:rsidRDefault="00A45B3E" w:rsidP="007E0F62">
      <w:pPr>
        <w:pStyle w:val="a8"/>
        <w:ind w:firstLine="480"/>
        <w:rPr>
          <w:rFonts w:ascii="新細明體" w:hAnsi="新細明體"/>
          <w:color w:val="000000" w:themeColor="text1"/>
          <w:shd w:val="clear" w:color="auto" w:fill="FFFFFF"/>
        </w:rPr>
      </w:pPr>
      <w:r w:rsidRPr="00B66BAA">
        <w:rPr>
          <w:rFonts w:ascii="Helvetica" w:hAnsi="Helvetica" w:hint="eastAsia"/>
          <w:color w:val="000000" w:themeColor="text1"/>
          <w:shd w:val="clear" w:color="auto" w:fill="FFFFFF"/>
        </w:rPr>
        <w:t>有</w:t>
      </w:r>
      <w:proofErr w:type="gramStart"/>
      <w:r w:rsidRPr="00B66BAA">
        <w:rPr>
          <w:rFonts w:ascii="Helvetica" w:hAnsi="Helvetica" w:hint="eastAsia"/>
          <w:color w:val="000000" w:themeColor="text1"/>
          <w:shd w:val="clear" w:color="auto" w:fill="FFFFFF"/>
        </w:rPr>
        <w:t>鑑</w:t>
      </w:r>
      <w:proofErr w:type="gramEnd"/>
      <w:r w:rsidRPr="00B66BAA">
        <w:rPr>
          <w:rFonts w:ascii="Helvetica" w:hAnsi="Helvetica" w:hint="eastAsia"/>
          <w:color w:val="000000" w:themeColor="text1"/>
          <w:shd w:val="clear" w:color="auto" w:fill="FFFFFF"/>
        </w:rPr>
        <w:t>於春節即將到來，中嘉寬頻</w:t>
      </w:r>
      <w:r>
        <w:rPr>
          <w:rFonts w:ascii="Helvetica" w:hAnsi="Helvetica" w:hint="eastAsia"/>
          <w:color w:val="000000" w:themeColor="text1"/>
          <w:shd w:val="clear" w:color="auto" w:fill="FFFFFF"/>
        </w:rPr>
        <w:t>北健總經理許巧妮特地準備</w:t>
      </w:r>
      <w:r w:rsidRPr="00B66BAA">
        <w:rPr>
          <w:rFonts w:ascii="Helvetica" w:hAnsi="Helvetica" w:hint="eastAsia"/>
          <w:color w:val="000000" w:themeColor="text1"/>
          <w:shd w:val="clear" w:color="auto" w:fill="FFFFFF"/>
        </w:rPr>
        <w:t>經濟實惠的民生物資，</w:t>
      </w:r>
      <w:r>
        <w:rPr>
          <w:rFonts w:ascii="Helvetica" w:hAnsi="Helvetica" w:hint="eastAsia"/>
          <w:color w:val="000000" w:themeColor="text1"/>
          <w:shd w:val="clear" w:color="auto" w:fill="FFFFFF"/>
        </w:rPr>
        <w:t>和愛心便當一起送到民眾手中，希望能讓他們度過好年。另外，有</w:t>
      </w:r>
      <w:r w:rsidR="00E74764">
        <w:rPr>
          <w:rFonts w:ascii="Helvetica" w:hAnsi="Helvetica" w:hint="eastAsia"/>
          <w:color w:val="000000" w:themeColor="text1"/>
          <w:shd w:val="clear" w:color="auto" w:fill="FFFFFF"/>
        </w:rPr>
        <w:t>感</w:t>
      </w:r>
      <w:r>
        <w:rPr>
          <w:rFonts w:ascii="Helvetica" w:hAnsi="Helvetica" w:hint="eastAsia"/>
          <w:color w:val="000000" w:themeColor="text1"/>
          <w:shd w:val="clear" w:color="auto" w:fill="FFFFFF"/>
        </w:rPr>
        <w:t>於現在詐騙事件猖獗，也特地</w:t>
      </w:r>
      <w:r w:rsidRPr="00B66BAA">
        <w:rPr>
          <w:rFonts w:ascii="Helvetica" w:hAnsi="Helvetica" w:hint="eastAsia"/>
          <w:color w:val="000000" w:themeColor="text1"/>
          <w:shd w:val="clear" w:color="auto" w:fill="FFFFFF"/>
        </w:rPr>
        <w:t>安排專員到場，</w:t>
      </w:r>
      <w:r>
        <w:rPr>
          <w:rFonts w:ascii="Helvetica" w:hAnsi="Helvetica" w:hint="eastAsia"/>
          <w:color w:val="000000" w:themeColor="text1"/>
          <w:shd w:val="clear" w:color="auto" w:fill="FFFFFF"/>
        </w:rPr>
        <w:t>向弱勢戶</w:t>
      </w:r>
      <w:r w:rsidRPr="00B66BAA">
        <w:rPr>
          <w:rFonts w:ascii="Helvetica" w:hAnsi="Helvetica" w:hint="eastAsia"/>
          <w:color w:val="000000" w:themeColor="text1"/>
          <w:shd w:val="clear" w:color="auto" w:fill="FFFFFF"/>
        </w:rPr>
        <w:t>進行</w:t>
      </w:r>
      <w:proofErr w:type="gramStart"/>
      <w:r w:rsidRPr="00B66BAA">
        <w:rPr>
          <w:rFonts w:ascii="Helvetica" w:hAnsi="Helvetica" w:hint="eastAsia"/>
          <w:color w:val="000000" w:themeColor="text1"/>
          <w:shd w:val="clear" w:color="auto" w:fill="FFFFFF"/>
        </w:rPr>
        <w:t>媒體識讀宣導</w:t>
      </w:r>
      <w:proofErr w:type="gramEnd"/>
      <w:r w:rsidRPr="00B66BAA">
        <w:rPr>
          <w:rFonts w:ascii="Helvetica" w:hAnsi="Helvetica" w:hint="eastAsia"/>
          <w:color w:val="000000" w:themeColor="text1"/>
          <w:shd w:val="clear" w:color="auto" w:fill="FFFFFF"/>
        </w:rPr>
        <w:t>，</w:t>
      </w:r>
      <w:r>
        <w:rPr>
          <w:rFonts w:ascii="Helvetica" w:hAnsi="Helvetica" w:hint="eastAsia"/>
          <w:color w:val="000000" w:themeColor="text1"/>
          <w:shd w:val="clear" w:color="auto" w:fill="FFFFFF"/>
        </w:rPr>
        <w:t>透過「你搞懂了沒」測驗網站，希望能避免民眾未來受到欺騙，善盡企業社會責任，與商圈和議員同心協力，以不同的方式來關懷社會。</w:t>
      </w:r>
    </w:p>
    <w:p w14:paraId="69DF9ECC" w14:textId="4850B9BE" w:rsidR="007E0F62" w:rsidRDefault="0000088E" w:rsidP="007E0F62">
      <w:pPr>
        <w:snapToGrid w:val="0"/>
        <w:spacing w:line="480" w:lineRule="exact"/>
        <w:ind w:firstLine="480"/>
        <w:rPr>
          <w:rFonts w:ascii="新細明體" w:hAnsi="新細明體"/>
          <w:color w:val="000000" w:themeColor="text1"/>
          <w:shd w:val="clear" w:color="auto" w:fill="FFFFFF"/>
        </w:rPr>
      </w:pPr>
      <w:r w:rsidRPr="0000088E">
        <w:rPr>
          <w:rFonts w:ascii="新細明體" w:hAnsi="新細明體" w:hint="eastAsia"/>
          <w:color w:val="000000" w:themeColor="text1"/>
          <w:shd w:val="clear" w:color="auto" w:fill="FFFFFF"/>
        </w:rPr>
        <w:t>桃園市大園國際商圈發展協會理事長常明德表示，為了感謝鄉親長年支持，</w:t>
      </w:r>
      <w:r w:rsidR="009133F7">
        <w:rPr>
          <w:rFonts w:ascii="新細明體" w:hAnsi="新細明體" w:hint="eastAsia"/>
          <w:color w:val="000000" w:themeColor="text1"/>
          <w:shd w:val="clear" w:color="auto" w:fill="FFFFFF"/>
        </w:rPr>
        <w:t>大園商圈因而決定聚集資源</w:t>
      </w:r>
      <w:r w:rsidR="009133F7" w:rsidRPr="0000088E">
        <w:rPr>
          <w:rFonts w:ascii="新細明體" w:hAnsi="新細明體" w:hint="eastAsia"/>
          <w:color w:val="000000" w:themeColor="text1"/>
          <w:shd w:val="clear" w:color="auto" w:fill="FFFFFF"/>
        </w:rPr>
        <w:t>來</w:t>
      </w:r>
      <w:r w:rsidR="009133F7">
        <w:rPr>
          <w:rFonts w:ascii="新細明體" w:hAnsi="新細明體" w:hint="eastAsia"/>
          <w:color w:val="000000" w:themeColor="text1"/>
          <w:shd w:val="clear" w:color="auto" w:fill="FFFFFF"/>
        </w:rPr>
        <w:t>回饋鄉里</w:t>
      </w:r>
      <w:r w:rsidR="009133F7" w:rsidRPr="0000088E">
        <w:rPr>
          <w:rFonts w:ascii="新細明體" w:hAnsi="新細明體" w:hint="eastAsia"/>
          <w:color w:val="000000" w:themeColor="text1"/>
          <w:shd w:val="clear" w:color="auto" w:fill="FFFFFF"/>
        </w:rPr>
        <w:t>，</w:t>
      </w:r>
      <w:r w:rsidR="009133F7">
        <w:rPr>
          <w:rFonts w:ascii="新細明體" w:hAnsi="新細明體" w:hint="eastAsia"/>
          <w:color w:val="000000" w:themeColor="text1"/>
          <w:shd w:val="clear" w:color="auto" w:fill="FFFFFF"/>
        </w:rPr>
        <w:t>不僅是</w:t>
      </w:r>
      <w:proofErr w:type="gramStart"/>
      <w:r w:rsidR="009133F7">
        <w:rPr>
          <w:rFonts w:ascii="新細明體" w:hAnsi="新細明體" w:hint="eastAsia"/>
          <w:color w:val="000000" w:themeColor="text1"/>
          <w:shd w:val="clear" w:color="auto" w:fill="FFFFFF"/>
        </w:rPr>
        <w:t>提</w:t>
      </w:r>
      <w:r w:rsidR="00E74764">
        <w:rPr>
          <w:rFonts w:ascii="新細明體" w:hAnsi="新細明體" w:hint="eastAsia"/>
          <w:color w:val="000000" w:themeColor="text1"/>
          <w:shd w:val="clear" w:color="auto" w:fill="FFFFFF"/>
        </w:rPr>
        <w:t>撥</w:t>
      </w:r>
      <w:proofErr w:type="gramEnd"/>
      <w:r w:rsidR="009133F7">
        <w:rPr>
          <w:rFonts w:ascii="新細明體" w:hAnsi="新細明體" w:hint="eastAsia"/>
          <w:color w:val="000000" w:themeColor="text1"/>
          <w:shd w:val="clear" w:color="auto" w:fill="FFFFFF"/>
        </w:rPr>
        <w:t>自營的賣場部分</w:t>
      </w:r>
      <w:r w:rsidRPr="0000088E">
        <w:rPr>
          <w:rFonts w:ascii="新細明體" w:hAnsi="新細明體" w:hint="eastAsia"/>
          <w:color w:val="000000" w:themeColor="text1"/>
          <w:shd w:val="clear" w:color="auto" w:fill="FFFFFF"/>
        </w:rPr>
        <w:t>所得</w:t>
      </w:r>
      <w:r w:rsidR="00490459">
        <w:rPr>
          <w:rFonts w:ascii="新細明體" w:hAnsi="新細明體" w:hint="eastAsia"/>
          <w:color w:val="000000" w:themeColor="text1"/>
          <w:shd w:val="clear" w:color="auto" w:fill="FFFFFF"/>
        </w:rPr>
        <w:t>來投入</w:t>
      </w:r>
      <w:r w:rsidR="009133F7">
        <w:rPr>
          <w:rFonts w:ascii="新細明體" w:hAnsi="新細明體" w:hint="eastAsia"/>
          <w:color w:val="000000" w:themeColor="text1"/>
          <w:shd w:val="clear" w:color="auto" w:fill="FFFFFF"/>
        </w:rPr>
        <w:t>，也有許多</w:t>
      </w:r>
      <w:r>
        <w:rPr>
          <w:rFonts w:ascii="新細明體" w:hAnsi="新細明體" w:hint="eastAsia"/>
          <w:color w:val="000000" w:themeColor="text1"/>
          <w:shd w:val="clear" w:color="auto" w:fill="FFFFFF"/>
        </w:rPr>
        <w:t>善心店家</w:t>
      </w:r>
      <w:r w:rsidR="009133F7">
        <w:rPr>
          <w:rFonts w:ascii="新細明體" w:hAnsi="新細明體" w:hint="eastAsia"/>
          <w:color w:val="000000" w:themeColor="text1"/>
          <w:shd w:val="clear" w:color="auto" w:fill="FFFFFF"/>
        </w:rPr>
        <w:t>有錢出錢、有力出力，才得以順利開展這項公益服務，目前每週會</w:t>
      </w:r>
      <w:r w:rsidR="00490459">
        <w:rPr>
          <w:rFonts w:ascii="新細明體" w:hAnsi="新細明體" w:hint="eastAsia"/>
          <w:color w:val="000000" w:themeColor="text1"/>
          <w:shd w:val="clear" w:color="auto" w:fill="FFFFFF"/>
        </w:rPr>
        <w:t>根據市議員</w:t>
      </w:r>
      <w:proofErr w:type="gramStart"/>
      <w:r w:rsidR="00490459">
        <w:rPr>
          <w:rFonts w:ascii="新細明體" w:hAnsi="新細明體" w:hint="eastAsia"/>
          <w:color w:val="000000" w:themeColor="text1"/>
          <w:shd w:val="clear" w:color="auto" w:fill="FFFFFF"/>
        </w:rPr>
        <w:t>游吾和</w:t>
      </w:r>
      <w:proofErr w:type="gramEnd"/>
      <w:r w:rsidR="00490459">
        <w:rPr>
          <w:rFonts w:ascii="新細明體" w:hAnsi="新細明體" w:hint="eastAsia"/>
          <w:color w:val="000000" w:themeColor="text1"/>
          <w:shd w:val="clear" w:color="auto" w:fill="FFFFFF"/>
        </w:rPr>
        <w:t>提供的名單，分送</w:t>
      </w:r>
      <w:r w:rsidR="009133F7">
        <w:rPr>
          <w:rFonts w:ascii="新細明體" w:hAnsi="新細明體" w:hint="eastAsia"/>
          <w:color w:val="000000" w:themeColor="text1"/>
          <w:shd w:val="clear" w:color="auto" w:fill="FFFFFF"/>
        </w:rPr>
        <w:t>30個便當</w:t>
      </w:r>
      <w:r w:rsidR="00490459">
        <w:rPr>
          <w:rFonts w:ascii="新細明體" w:hAnsi="新細明體" w:hint="eastAsia"/>
          <w:color w:val="000000" w:themeColor="text1"/>
          <w:shd w:val="clear" w:color="auto" w:fill="FFFFFF"/>
        </w:rPr>
        <w:t>給邊緣</w:t>
      </w:r>
      <w:r w:rsidR="00E06C92">
        <w:rPr>
          <w:rFonts w:ascii="新細明體" w:hAnsi="新細明體" w:hint="eastAsia"/>
          <w:color w:val="000000" w:themeColor="text1"/>
          <w:shd w:val="clear" w:color="auto" w:fill="FFFFFF"/>
        </w:rPr>
        <w:t>戶</w:t>
      </w:r>
      <w:r w:rsidR="009133F7">
        <w:rPr>
          <w:rFonts w:ascii="新細明體" w:hAnsi="新細明體" w:hint="eastAsia"/>
          <w:color w:val="000000" w:themeColor="text1"/>
          <w:shd w:val="clear" w:color="auto" w:fill="FFFFFF"/>
        </w:rPr>
        <w:t>。</w:t>
      </w:r>
      <w:r w:rsidR="00490459">
        <w:rPr>
          <w:rFonts w:ascii="新細明體" w:hAnsi="新細明體" w:hint="eastAsia"/>
          <w:color w:val="000000" w:themeColor="text1"/>
          <w:shd w:val="clear" w:color="auto" w:fill="FFFFFF"/>
        </w:rPr>
        <w:t>他感謝</w:t>
      </w:r>
      <w:r w:rsidR="009133F7">
        <w:rPr>
          <w:rFonts w:ascii="新細明體" w:hAnsi="新細明體" w:hint="eastAsia"/>
          <w:color w:val="000000" w:themeColor="text1"/>
          <w:shd w:val="clear" w:color="auto" w:fill="FFFFFF"/>
        </w:rPr>
        <w:t>中嘉寬頻北健</w:t>
      </w:r>
      <w:r w:rsidR="00E06C92">
        <w:rPr>
          <w:rFonts w:ascii="新細明體" w:hAnsi="新細明體" w:hint="eastAsia"/>
          <w:color w:val="000000" w:themeColor="text1"/>
          <w:shd w:val="clear" w:color="auto" w:fill="FFFFFF"/>
        </w:rPr>
        <w:t>也共同來</w:t>
      </w:r>
      <w:r w:rsidR="009133F7">
        <w:rPr>
          <w:rFonts w:ascii="新細明體" w:hAnsi="新細明體" w:hint="eastAsia"/>
          <w:color w:val="000000" w:themeColor="text1"/>
          <w:shd w:val="clear" w:color="auto" w:fill="FFFFFF"/>
        </w:rPr>
        <w:t>響應這項活動</w:t>
      </w:r>
      <w:r w:rsidR="00490459">
        <w:rPr>
          <w:rFonts w:ascii="新細明體" w:hAnsi="新細明體" w:hint="eastAsia"/>
          <w:color w:val="000000" w:themeColor="text1"/>
          <w:shd w:val="clear" w:color="auto" w:fill="FFFFFF"/>
        </w:rPr>
        <w:t>，加碼贈送物資</w:t>
      </w:r>
      <w:r w:rsidR="00E06C92">
        <w:rPr>
          <w:rFonts w:ascii="新細明體" w:hAnsi="新細明體" w:hint="eastAsia"/>
          <w:color w:val="000000" w:themeColor="text1"/>
          <w:shd w:val="clear" w:color="auto" w:fill="FFFFFF"/>
        </w:rPr>
        <w:t>，豐富這次年節前的</w:t>
      </w:r>
      <w:r w:rsidR="00490459">
        <w:rPr>
          <w:rFonts w:ascii="新細明體" w:hAnsi="新細明體" w:hint="eastAsia"/>
          <w:color w:val="000000" w:themeColor="text1"/>
          <w:shd w:val="clear" w:color="auto" w:fill="FFFFFF"/>
        </w:rPr>
        <w:t>愛心送餐，讓民眾可以提早備好年貨</w:t>
      </w:r>
      <w:r w:rsidRPr="0000088E">
        <w:rPr>
          <w:rFonts w:ascii="新細明體" w:hAnsi="新細明體" w:hint="eastAsia"/>
          <w:color w:val="000000" w:themeColor="text1"/>
          <w:shd w:val="clear" w:color="auto" w:fill="FFFFFF"/>
        </w:rPr>
        <w:t>，</w:t>
      </w:r>
      <w:r w:rsidR="00490459">
        <w:rPr>
          <w:rFonts w:ascii="新細明體" w:hAnsi="新細明體" w:hint="eastAsia"/>
          <w:color w:val="000000" w:themeColor="text1"/>
          <w:shd w:val="clear" w:color="auto" w:fill="FFFFFF"/>
        </w:rPr>
        <w:t>未來</w:t>
      </w:r>
      <w:r w:rsidR="00E06C92" w:rsidRPr="0000088E">
        <w:rPr>
          <w:rFonts w:ascii="新細明體" w:hAnsi="新細明體" w:hint="eastAsia"/>
          <w:color w:val="000000" w:themeColor="text1"/>
          <w:shd w:val="clear" w:color="auto" w:fill="FFFFFF"/>
        </w:rPr>
        <w:t>也歡迎</w:t>
      </w:r>
      <w:r w:rsidR="00490459">
        <w:rPr>
          <w:rFonts w:ascii="新細明體" w:hAnsi="新細明體" w:hint="eastAsia"/>
          <w:color w:val="000000" w:themeColor="text1"/>
          <w:shd w:val="clear" w:color="auto" w:fill="FFFFFF"/>
        </w:rPr>
        <w:t>有</w:t>
      </w:r>
      <w:r w:rsidRPr="0000088E">
        <w:rPr>
          <w:rFonts w:ascii="新細明體" w:hAnsi="新細明體" w:hint="eastAsia"/>
          <w:color w:val="000000" w:themeColor="text1"/>
          <w:shd w:val="clear" w:color="auto" w:fill="FFFFFF"/>
        </w:rPr>
        <w:t>更多志同道合的人</w:t>
      </w:r>
      <w:r w:rsidR="00490459">
        <w:rPr>
          <w:rFonts w:ascii="新細明體" w:hAnsi="新細明體" w:hint="eastAsia"/>
          <w:color w:val="000000" w:themeColor="text1"/>
          <w:shd w:val="clear" w:color="auto" w:fill="FFFFFF"/>
        </w:rPr>
        <w:t>共同來</w:t>
      </w:r>
      <w:r w:rsidRPr="0000088E">
        <w:rPr>
          <w:rFonts w:ascii="新細明體" w:hAnsi="新細明體" w:hint="eastAsia"/>
          <w:color w:val="000000" w:themeColor="text1"/>
          <w:shd w:val="clear" w:color="auto" w:fill="FFFFFF"/>
        </w:rPr>
        <w:t>響應</w:t>
      </w:r>
      <w:r w:rsidR="007E0F62">
        <w:rPr>
          <w:rFonts w:ascii="新細明體" w:hAnsi="新細明體" w:hint="eastAsia"/>
          <w:color w:val="000000" w:themeColor="text1"/>
          <w:shd w:val="clear" w:color="auto" w:fill="FFFFFF"/>
        </w:rPr>
        <w:t>。</w:t>
      </w:r>
    </w:p>
    <w:p w14:paraId="42DBF05F" w14:textId="77777777" w:rsidR="007E0F62" w:rsidRDefault="00490459" w:rsidP="007E0F62">
      <w:pPr>
        <w:snapToGrid w:val="0"/>
        <w:spacing w:line="480" w:lineRule="exact"/>
        <w:ind w:firstLine="480"/>
        <w:rPr>
          <w:rFonts w:ascii="新細明體" w:hAnsi="新細明體"/>
          <w:color w:val="000000" w:themeColor="text1"/>
          <w:shd w:val="clear" w:color="auto" w:fill="FFFFFF"/>
        </w:rPr>
      </w:pPr>
      <w:r w:rsidRPr="00490459">
        <w:rPr>
          <w:rFonts w:ascii="新細明體" w:hAnsi="新細明體" w:hint="eastAsia"/>
          <w:color w:val="000000" w:themeColor="text1"/>
          <w:shd w:val="clear" w:color="auto" w:fill="FFFFFF"/>
        </w:rPr>
        <w:t>桃園市議員</w:t>
      </w:r>
      <w:proofErr w:type="gramStart"/>
      <w:r w:rsidRPr="00490459">
        <w:rPr>
          <w:rFonts w:ascii="新細明體" w:hAnsi="新細明體" w:hint="eastAsia"/>
          <w:color w:val="000000" w:themeColor="text1"/>
          <w:shd w:val="clear" w:color="auto" w:fill="FFFFFF"/>
        </w:rPr>
        <w:t>游吾和</w:t>
      </w:r>
      <w:proofErr w:type="gramEnd"/>
      <w:r>
        <w:rPr>
          <w:rFonts w:ascii="新細明體" w:hAnsi="新細明體" w:hint="eastAsia"/>
          <w:color w:val="000000" w:themeColor="text1"/>
          <w:shd w:val="clear" w:color="auto" w:fill="FFFFFF"/>
        </w:rPr>
        <w:t>當天也特地從</w:t>
      </w:r>
      <w:proofErr w:type="gramStart"/>
      <w:r>
        <w:rPr>
          <w:rFonts w:ascii="新細明體" w:hAnsi="新細明體" w:hint="eastAsia"/>
          <w:color w:val="000000" w:themeColor="text1"/>
          <w:shd w:val="clear" w:color="auto" w:fill="FFFFFF"/>
        </w:rPr>
        <w:t>活動中趕回</w:t>
      </w:r>
      <w:proofErr w:type="gramEnd"/>
      <w:r>
        <w:rPr>
          <w:rFonts w:ascii="新細明體" w:hAnsi="新細明體" w:hint="eastAsia"/>
          <w:color w:val="000000" w:themeColor="text1"/>
          <w:shd w:val="clear" w:color="auto" w:fill="FFFFFF"/>
        </w:rPr>
        <w:t>服務處，</w:t>
      </w:r>
      <w:r w:rsidR="00E06C92">
        <w:rPr>
          <w:rFonts w:ascii="新細明體" w:hAnsi="新細明體" w:hint="eastAsia"/>
          <w:color w:val="000000" w:themeColor="text1"/>
          <w:shd w:val="clear" w:color="auto" w:fill="FFFFFF"/>
        </w:rPr>
        <w:t>跟著商圈</w:t>
      </w:r>
      <w:r>
        <w:rPr>
          <w:rFonts w:ascii="新細明體" w:hAnsi="新細明體" w:hint="eastAsia"/>
          <w:color w:val="000000" w:themeColor="text1"/>
          <w:shd w:val="clear" w:color="auto" w:fill="FFFFFF"/>
        </w:rPr>
        <w:t>志工們一起</w:t>
      </w:r>
      <w:r w:rsidR="00E06C92">
        <w:rPr>
          <w:rFonts w:ascii="新細明體" w:hAnsi="新細明體" w:hint="eastAsia"/>
          <w:color w:val="000000" w:themeColor="text1"/>
          <w:shd w:val="clear" w:color="auto" w:fill="FFFFFF"/>
        </w:rPr>
        <w:t>前往發送愛心便當。</w:t>
      </w:r>
      <w:r w:rsidR="00A45B3E">
        <w:rPr>
          <w:rFonts w:ascii="Helvetica" w:hAnsi="Helvetica"/>
          <w:color w:val="000000" w:themeColor="text1"/>
          <w:shd w:val="clear" w:color="auto" w:fill="FFFFFF"/>
        </w:rPr>
        <w:t>當天拜訪的邊緣戶橫跨多里，有的是獨居長者，有的是</w:t>
      </w:r>
      <w:r w:rsidR="00A45B3E">
        <w:rPr>
          <w:rFonts w:ascii="Helvetica" w:hAnsi="Helvetica" w:hint="eastAsia"/>
          <w:color w:val="000000" w:themeColor="text1"/>
          <w:shd w:val="clear" w:color="auto" w:fill="FFFFFF"/>
        </w:rPr>
        <w:t>照顧生病</w:t>
      </w:r>
      <w:r w:rsidR="00A45B3E" w:rsidRPr="00F93449">
        <w:rPr>
          <w:rFonts w:ascii="Helvetica" w:hAnsi="Helvetica" w:hint="eastAsia"/>
          <w:color w:val="000000" w:themeColor="text1"/>
          <w:shd w:val="clear" w:color="auto" w:fill="FFFFFF"/>
        </w:rPr>
        <w:t>兒子</w:t>
      </w:r>
      <w:r w:rsidR="00A45B3E">
        <w:rPr>
          <w:rFonts w:ascii="Helvetica" w:hAnsi="Helvetica" w:hint="eastAsia"/>
          <w:color w:val="000000" w:themeColor="text1"/>
          <w:shd w:val="clear" w:color="auto" w:fill="FFFFFF"/>
        </w:rPr>
        <w:t>的</w:t>
      </w:r>
      <w:r w:rsidR="00A45B3E" w:rsidRPr="00F93449">
        <w:rPr>
          <w:rFonts w:ascii="Helvetica" w:hAnsi="Helvetica" w:hint="eastAsia"/>
          <w:color w:val="000000" w:themeColor="text1"/>
          <w:shd w:val="clear" w:color="auto" w:fill="FFFFFF"/>
        </w:rPr>
        <w:t>原住民</w:t>
      </w:r>
      <w:r w:rsidR="00A45B3E">
        <w:rPr>
          <w:rFonts w:ascii="Helvetica" w:hAnsi="Helvetica" w:hint="eastAsia"/>
          <w:color w:val="000000" w:themeColor="text1"/>
          <w:shd w:val="clear" w:color="auto" w:fill="FFFFFF"/>
        </w:rPr>
        <w:t>親子檔，也有的是與子女相依為命的身障者，</w:t>
      </w:r>
      <w:r w:rsidR="00A45B3E">
        <w:rPr>
          <w:rFonts w:ascii="Helvetica" w:hAnsi="Helvetica"/>
          <w:color w:val="000000" w:themeColor="text1"/>
          <w:shd w:val="clear" w:color="auto" w:fill="FFFFFF"/>
        </w:rPr>
        <w:t>各自境遇也不同，他也一一</w:t>
      </w:r>
      <w:r w:rsidR="00A45B3E">
        <w:rPr>
          <w:rFonts w:ascii="新細明體" w:hAnsi="新細明體" w:hint="eastAsia"/>
          <w:color w:val="000000" w:themeColor="text1"/>
          <w:shd w:val="clear" w:color="auto" w:fill="FFFFFF"/>
        </w:rPr>
        <w:t>仔細傾聽他們的民眾生活困境。</w:t>
      </w:r>
      <w:r w:rsidR="00E06C92">
        <w:rPr>
          <w:rFonts w:ascii="新細明體" w:hAnsi="新細明體" w:hint="eastAsia"/>
          <w:color w:val="000000" w:themeColor="text1"/>
          <w:shd w:val="clear" w:color="auto" w:fill="FFFFFF"/>
        </w:rPr>
        <w:t>他直言，</w:t>
      </w:r>
      <w:r w:rsidRPr="00490459">
        <w:rPr>
          <w:rFonts w:ascii="新細明體" w:hAnsi="新細明體" w:hint="eastAsia"/>
          <w:color w:val="000000" w:themeColor="text1"/>
          <w:shd w:val="clear" w:color="auto" w:fill="FFFFFF"/>
        </w:rPr>
        <w:t>近年</w:t>
      </w:r>
      <w:r w:rsidR="00E06C92">
        <w:rPr>
          <w:rFonts w:ascii="新細明體" w:hAnsi="新細明體" w:hint="eastAsia"/>
          <w:color w:val="000000" w:themeColor="text1"/>
          <w:shd w:val="clear" w:color="auto" w:fill="FFFFFF"/>
        </w:rPr>
        <w:t>大園區因為航空城計畫開展，</w:t>
      </w:r>
      <w:r w:rsidRPr="00490459">
        <w:rPr>
          <w:rFonts w:ascii="新細明體" w:hAnsi="新細明體" w:hint="eastAsia"/>
          <w:color w:val="000000" w:themeColor="text1"/>
          <w:shd w:val="clear" w:color="auto" w:fill="FFFFFF"/>
        </w:rPr>
        <w:t>環境</w:t>
      </w:r>
      <w:r w:rsidR="00E06C92">
        <w:rPr>
          <w:rFonts w:ascii="新細明體" w:hAnsi="新細明體" w:hint="eastAsia"/>
          <w:color w:val="000000" w:themeColor="text1"/>
          <w:shd w:val="clear" w:color="auto" w:fill="FFFFFF"/>
        </w:rPr>
        <w:t>與人口大幅度變動導致許多人生活受到影響，</w:t>
      </w:r>
      <w:r w:rsidR="00B66BAA">
        <w:rPr>
          <w:rFonts w:ascii="新細明體" w:hAnsi="新細明體" w:hint="eastAsia"/>
          <w:color w:val="000000" w:themeColor="text1"/>
          <w:shd w:val="clear" w:color="auto" w:fill="FFFFFF"/>
        </w:rPr>
        <w:t>甚至陷入困境</w:t>
      </w:r>
      <w:r w:rsidR="00E06C92">
        <w:rPr>
          <w:rFonts w:ascii="新細明體" w:hAnsi="新細明體" w:hint="eastAsia"/>
          <w:color w:val="000000" w:themeColor="text1"/>
          <w:shd w:val="clear" w:color="auto" w:fill="FFFFFF"/>
        </w:rPr>
        <w:t>，幸好</w:t>
      </w:r>
      <w:r w:rsidR="00B66BAA">
        <w:rPr>
          <w:rFonts w:ascii="新細明體" w:hAnsi="新細明體" w:hint="eastAsia"/>
          <w:color w:val="000000" w:themeColor="text1"/>
          <w:shd w:val="clear" w:color="auto" w:fill="FFFFFF"/>
        </w:rPr>
        <w:t>大園在地鄉親十分有愛，從宮廟、協會再到在地商圈、電視台，都自發性地來做公益關懷活動，</w:t>
      </w:r>
      <w:r w:rsidR="00E06C92">
        <w:rPr>
          <w:rFonts w:ascii="新細明體" w:hAnsi="新細明體" w:hint="eastAsia"/>
          <w:color w:val="000000" w:themeColor="text1"/>
          <w:shd w:val="clear" w:color="auto" w:fill="FFFFFF"/>
        </w:rPr>
        <w:t>因此服務處也</w:t>
      </w:r>
      <w:r w:rsidR="00B66BAA">
        <w:rPr>
          <w:rFonts w:ascii="新細明體" w:hAnsi="新細明體" w:hint="eastAsia"/>
          <w:color w:val="000000" w:themeColor="text1"/>
          <w:shd w:val="clear" w:color="auto" w:fill="FFFFFF"/>
        </w:rPr>
        <w:t>積極與大家串聯，壯大公益行善的力量，希望能接住這些</w:t>
      </w:r>
      <w:r w:rsidR="00E06C92">
        <w:rPr>
          <w:rFonts w:ascii="新細明體" w:hAnsi="新細明體" w:hint="eastAsia"/>
          <w:color w:val="000000" w:themeColor="text1"/>
          <w:shd w:val="clear" w:color="auto" w:fill="FFFFFF"/>
        </w:rPr>
        <w:t>無法被政府社會福利網接住的邊緣</w:t>
      </w:r>
      <w:r w:rsidR="00B66BAA">
        <w:rPr>
          <w:rFonts w:ascii="新細明體" w:hAnsi="新細明體" w:hint="eastAsia"/>
          <w:color w:val="000000" w:themeColor="text1"/>
          <w:shd w:val="clear" w:color="auto" w:fill="FFFFFF"/>
        </w:rPr>
        <w:t>戶，</w:t>
      </w:r>
      <w:r w:rsidRPr="00490459">
        <w:rPr>
          <w:rFonts w:ascii="新細明體" w:hAnsi="新細明體" w:hint="eastAsia"/>
          <w:color w:val="000000" w:themeColor="text1"/>
          <w:shd w:val="clear" w:color="auto" w:fill="FFFFFF"/>
        </w:rPr>
        <w:t>共同讓社會更好。</w:t>
      </w:r>
    </w:p>
    <w:p w14:paraId="0AA13472" w14:textId="77777777" w:rsidR="007E0F62" w:rsidRDefault="00A45B3E" w:rsidP="007E0F62">
      <w:pPr>
        <w:snapToGrid w:val="0"/>
        <w:spacing w:line="480" w:lineRule="exact"/>
        <w:ind w:firstLine="480"/>
        <w:rPr>
          <w:rFonts w:ascii="新細明體" w:hAnsi="新細明體"/>
          <w:color w:val="000000" w:themeColor="text1"/>
          <w:shd w:val="clear" w:color="auto" w:fill="FFFFFF"/>
        </w:rPr>
      </w:pPr>
      <w:r>
        <w:rPr>
          <w:rFonts w:ascii="新細明體" w:hAnsi="新細明體" w:hint="eastAsia"/>
          <w:color w:val="000000" w:themeColor="text1"/>
          <w:shd w:val="clear" w:color="auto" w:fill="FFFFFF"/>
        </w:rPr>
        <w:t>事實上，每週所送出</w:t>
      </w:r>
      <w:r w:rsidR="00F93449">
        <w:rPr>
          <w:rFonts w:ascii="Helvetica" w:hAnsi="Helvetica" w:hint="eastAsia"/>
          <w:color w:val="000000" w:themeColor="text1"/>
          <w:shd w:val="clear" w:color="auto" w:fill="FFFFFF"/>
        </w:rPr>
        <w:t>的愛心便當，都是由在地</w:t>
      </w:r>
      <w:r>
        <w:rPr>
          <w:rFonts w:ascii="Helvetica" w:hAnsi="Helvetica" w:hint="eastAsia"/>
          <w:color w:val="000000" w:themeColor="text1"/>
          <w:shd w:val="clear" w:color="auto" w:fill="FFFFFF"/>
        </w:rPr>
        <w:t>大園商圈</w:t>
      </w:r>
      <w:proofErr w:type="gramStart"/>
      <w:r>
        <w:rPr>
          <w:rFonts w:ascii="Helvetica" w:hAnsi="Helvetica" w:hint="eastAsia"/>
          <w:color w:val="000000" w:themeColor="text1"/>
          <w:shd w:val="clear" w:color="auto" w:fill="FFFFFF"/>
        </w:rPr>
        <w:t>的</w:t>
      </w:r>
      <w:r w:rsidR="00F93449">
        <w:rPr>
          <w:rFonts w:ascii="Helvetica" w:hAnsi="Helvetica" w:hint="eastAsia"/>
          <w:color w:val="000000" w:themeColor="text1"/>
          <w:shd w:val="clear" w:color="auto" w:fill="FFFFFF"/>
        </w:rPr>
        <w:t>素竹園</w:t>
      </w:r>
      <w:proofErr w:type="gramEnd"/>
      <w:r w:rsidR="00F93449">
        <w:rPr>
          <w:rFonts w:ascii="Helvetica" w:hAnsi="Helvetica" w:hint="eastAsia"/>
          <w:color w:val="000000" w:themeColor="text1"/>
          <w:shd w:val="clear" w:color="auto" w:fill="FFFFFF"/>
        </w:rPr>
        <w:t>創意料理餐廳主廚</w:t>
      </w:r>
      <w:r w:rsidRPr="00F93449">
        <w:rPr>
          <w:rFonts w:ascii="Helvetica" w:hAnsi="Helvetica" w:hint="eastAsia"/>
          <w:color w:val="000000" w:themeColor="text1"/>
          <w:shd w:val="clear" w:color="auto" w:fill="FFFFFF"/>
        </w:rPr>
        <w:t>朱育嘉</w:t>
      </w:r>
      <w:r w:rsidR="00F93449">
        <w:rPr>
          <w:rFonts w:ascii="Helvetica" w:hAnsi="Helvetica" w:hint="eastAsia"/>
          <w:color w:val="000000" w:themeColor="text1"/>
          <w:shd w:val="clear" w:color="auto" w:fill="FFFFFF"/>
        </w:rPr>
        <w:t>，</w:t>
      </w:r>
      <w:r w:rsidR="00B66BAA" w:rsidRPr="00B66BAA">
        <w:rPr>
          <w:rFonts w:ascii="Helvetica" w:hAnsi="Helvetica" w:hint="eastAsia"/>
          <w:color w:val="000000" w:themeColor="text1"/>
          <w:shd w:val="clear" w:color="auto" w:fill="FFFFFF"/>
        </w:rPr>
        <w:t>一大早精心烹煮而成，不僅兼顧營養</w:t>
      </w:r>
      <w:r w:rsidR="00F93449">
        <w:rPr>
          <w:rFonts w:ascii="Helvetica" w:hAnsi="Helvetica" w:hint="eastAsia"/>
          <w:color w:val="000000" w:themeColor="text1"/>
          <w:shd w:val="clear" w:color="auto" w:fill="FFFFFF"/>
        </w:rPr>
        <w:t>準備五樣菜，</w:t>
      </w:r>
      <w:r w:rsidR="00B66BAA" w:rsidRPr="00B66BAA">
        <w:rPr>
          <w:rFonts w:ascii="Helvetica" w:hAnsi="Helvetica" w:hint="eastAsia"/>
          <w:color w:val="000000" w:themeColor="text1"/>
          <w:shd w:val="clear" w:color="auto" w:fill="FFFFFF"/>
        </w:rPr>
        <w:t>也</w:t>
      </w:r>
      <w:r w:rsidR="00F93449">
        <w:rPr>
          <w:rFonts w:ascii="Helvetica" w:hAnsi="Helvetica" w:hint="eastAsia"/>
          <w:color w:val="000000" w:themeColor="text1"/>
          <w:shd w:val="clear" w:color="auto" w:fill="FFFFFF"/>
        </w:rPr>
        <w:t>特意煮得軟</w:t>
      </w:r>
      <w:r w:rsidR="00F93449">
        <w:rPr>
          <w:rFonts w:ascii="Helvetica" w:hAnsi="Helvetica" w:hint="eastAsia"/>
          <w:color w:val="000000" w:themeColor="text1"/>
          <w:shd w:val="clear" w:color="auto" w:fill="FFFFFF"/>
        </w:rPr>
        <w:lastRenderedPageBreak/>
        <w:t>爛讓長輩好吞嚥。</w:t>
      </w:r>
      <w:r>
        <w:rPr>
          <w:rFonts w:ascii="Helvetica" w:hAnsi="Helvetica" w:hint="eastAsia"/>
          <w:color w:val="000000" w:themeColor="text1"/>
          <w:shd w:val="clear" w:color="auto" w:fill="FFFFFF"/>
        </w:rPr>
        <w:t>他</w:t>
      </w:r>
      <w:r w:rsidR="00633805">
        <w:rPr>
          <w:rFonts w:ascii="Helvetica" w:hAnsi="Helvetica" w:hint="eastAsia"/>
          <w:color w:val="000000" w:themeColor="text1"/>
          <w:shd w:val="clear" w:color="auto" w:fill="FFFFFF"/>
        </w:rPr>
        <w:t>表示，</w:t>
      </w:r>
      <w:r w:rsidR="007E0F62">
        <w:rPr>
          <w:rFonts w:ascii="Helvetica" w:hAnsi="Helvetica" w:hint="eastAsia"/>
          <w:color w:val="000000" w:themeColor="text1"/>
          <w:shd w:val="clear" w:color="auto" w:fill="FFFFFF"/>
        </w:rPr>
        <w:t>就算是</w:t>
      </w:r>
      <w:r w:rsidRPr="00B66BAA">
        <w:rPr>
          <w:rFonts w:ascii="Helvetica" w:hAnsi="Helvetica" w:hint="eastAsia"/>
          <w:color w:val="000000" w:themeColor="text1"/>
          <w:shd w:val="clear" w:color="auto" w:fill="FFFFFF"/>
        </w:rPr>
        <w:t>做公益</w:t>
      </w:r>
      <w:r w:rsidR="007E0F62">
        <w:rPr>
          <w:rFonts w:ascii="Helvetica" w:hAnsi="Helvetica" w:hint="eastAsia"/>
          <w:color w:val="000000" w:themeColor="text1"/>
          <w:shd w:val="clear" w:color="auto" w:fill="FFFFFF"/>
        </w:rPr>
        <w:t>也是要維持好品質，而且</w:t>
      </w:r>
      <w:r w:rsidR="007E0F62" w:rsidRPr="00B66BAA">
        <w:rPr>
          <w:rFonts w:ascii="Helvetica" w:hAnsi="Helvetica" w:hint="eastAsia"/>
          <w:color w:val="000000" w:themeColor="text1"/>
          <w:shd w:val="clear" w:color="auto" w:fill="FFFFFF"/>
        </w:rPr>
        <w:t>自己都是懷著照顧自家長輩的心來製作，</w:t>
      </w:r>
      <w:r w:rsidR="007E0F62">
        <w:rPr>
          <w:rFonts w:ascii="Helvetica" w:hAnsi="Helvetica" w:hint="eastAsia"/>
          <w:color w:val="000000" w:themeColor="text1"/>
          <w:shd w:val="clear" w:color="auto" w:fill="FFFFFF"/>
        </w:rPr>
        <w:t>希望大家儘管一時辛苦，但總能過得更好。</w:t>
      </w:r>
    </w:p>
    <w:p w14:paraId="6565BB46" w14:textId="77777777" w:rsidR="007E0F62" w:rsidRPr="007E0F62" w:rsidRDefault="00B66BAA" w:rsidP="007E0F62">
      <w:pPr>
        <w:snapToGrid w:val="0"/>
        <w:spacing w:line="480" w:lineRule="exact"/>
        <w:ind w:firstLine="480"/>
        <w:rPr>
          <w:rFonts w:ascii="新細明體" w:hAnsi="新細明體"/>
          <w:color w:val="000000" w:themeColor="text1"/>
          <w:shd w:val="clear" w:color="auto" w:fill="FFFFFF"/>
        </w:rPr>
      </w:pPr>
      <w:proofErr w:type="gramStart"/>
      <w:r w:rsidRPr="00B66BAA">
        <w:rPr>
          <w:rFonts w:ascii="Helvetica" w:hAnsi="Helvetica" w:hint="eastAsia"/>
          <w:color w:val="000000" w:themeColor="text1"/>
          <w:shd w:val="clear" w:color="auto" w:fill="FFFFFF"/>
        </w:rPr>
        <w:t>秉</w:t>
      </w:r>
      <w:proofErr w:type="gramEnd"/>
      <w:r w:rsidRPr="00B66BAA">
        <w:rPr>
          <w:rFonts w:ascii="Helvetica" w:hAnsi="Helvetica" w:hint="eastAsia"/>
          <w:color w:val="000000" w:themeColor="text1"/>
          <w:shd w:val="clear" w:color="auto" w:fill="FFFFFF"/>
        </w:rPr>
        <w:t>著回饋社會的心，大園民間透過互相串聯，讓小愛變成大愛，努力接住社會弱勢族群，</w:t>
      </w:r>
      <w:r w:rsidR="007E0F62">
        <w:rPr>
          <w:rFonts w:ascii="Helvetica" w:hAnsi="Helvetica" w:hint="eastAsia"/>
          <w:color w:val="000000" w:themeColor="text1"/>
          <w:shd w:val="clear" w:color="auto" w:fill="FFFFFF"/>
        </w:rPr>
        <w:t>吸引越來越多人一同加入關懷社會的行列，並</w:t>
      </w:r>
      <w:r w:rsidRPr="00B66BAA">
        <w:rPr>
          <w:rFonts w:ascii="Helvetica" w:hAnsi="Helvetica" w:hint="eastAsia"/>
          <w:color w:val="000000" w:themeColor="text1"/>
          <w:shd w:val="clear" w:color="auto" w:fill="FFFFFF"/>
        </w:rPr>
        <w:t>在年節前夕送出加倍溫暖，希望大家都能一起過好年。</w:t>
      </w:r>
    </w:p>
    <w:p w14:paraId="0ACE5FAC" w14:textId="77777777" w:rsidR="00DC4DF8" w:rsidRPr="00B66BAA" w:rsidRDefault="00DC4DF8" w:rsidP="00B66BAA">
      <w:pPr>
        <w:snapToGrid w:val="0"/>
        <w:spacing w:line="480" w:lineRule="exact"/>
        <w:rPr>
          <w:rFonts w:ascii="Helvetica" w:hAnsi="Helvetica"/>
          <w:color w:val="000000" w:themeColor="text1"/>
          <w:shd w:val="clear" w:color="auto" w:fill="FFFFFF"/>
        </w:rPr>
      </w:pPr>
    </w:p>
    <w:p w14:paraId="2A390AE6" w14:textId="77777777" w:rsidR="00E06C92" w:rsidRDefault="00E06C92" w:rsidP="00B66BAA">
      <w:pPr>
        <w:snapToGrid w:val="0"/>
        <w:spacing w:line="480" w:lineRule="exact"/>
      </w:pPr>
      <w:r>
        <w:rPr>
          <w:rFonts w:ascii="Century Gothic" w:eastAsia="微軟正黑體" w:hAnsi="Century Gothic" w:cs="Verdana"/>
          <w:b/>
          <w:u w:val="single"/>
        </w:rPr>
        <w:t>媒體聯絡人</w:t>
      </w:r>
    </w:p>
    <w:p w14:paraId="6963E2FB" w14:textId="77777777" w:rsidR="00E06C92" w:rsidRDefault="00E06C92" w:rsidP="00E06C92">
      <w:pPr>
        <w:autoSpaceDE w:val="0"/>
        <w:snapToGrid w:val="0"/>
        <w:spacing w:after="200" w:line="240" w:lineRule="atLeast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 w:hint="eastAsia"/>
          <w:color w:val="000000"/>
        </w:rPr>
        <w:t>中嘉寬頻|北健</w:t>
      </w:r>
      <w:r>
        <w:rPr>
          <w:rFonts w:ascii="微軟正黑體" w:eastAsia="微軟正黑體" w:hAnsi="微軟正黑體" w:cs="微軟正黑體" w:hint="eastAsia"/>
          <w:color w:val="000000"/>
        </w:rPr>
        <w:tab/>
      </w:r>
      <w:proofErr w:type="gramStart"/>
      <w:r>
        <w:rPr>
          <w:rFonts w:ascii="微軟正黑體" w:eastAsia="微軟正黑體" w:hAnsi="微軟正黑體" w:cs="微軟正黑體" w:hint="eastAsia"/>
          <w:color w:val="000000"/>
        </w:rPr>
        <w:t>杜懷聖</w:t>
      </w:r>
      <w:proofErr w:type="gramEnd"/>
      <w:r>
        <w:rPr>
          <w:rFonts w:ascii="微軟正黑體" w:eastAsia="微軟正黑體" w:hAnsi="微軟正黑體" w:cs="微軟正黑體" w:hint="eastAsia"/>
          <w:color w:val="000000"/>
        </w:rPr>
        <w:t xml:space="preserve">  0922-777-653  </w:t>
      </w:r>
      <w:hyperlink r:id="rId7" w:history="1">
        <w:r w:rsidRPr="00750B00">
          <w:rPr>
            <w:rStyle w:val="a5"/>
            <w:rFonts w:ascii="微軟正黑體" w:eastAsia="微軟正黑體" w:hAnsi="微軟正黑體" w:cs="微軟正黑體" w:hint="eastAsia"/>
          </w:rPr>
          <w:t>samual.du@homeplus.net.tw</w:t>
        </w:r>
      </w:hyperlink>
    </w:p>
    <w:p w14:paraId="3807B7B0" w14:textId="77777777" w:rsidR="00E06C92" w:rsidRDefault="00E06C92" w:rsidP="00E06C92">
      <w:pPr>
        <w:autoSpaceDE w:val="0"/>
        <w:snapToGrid w:val="0"/>
        <w:spacing w:after="200" w:line="240" w:lineRule="atLeast"/>
      </w:pPr>
      <w:r>
        <w:rPr>
          <w:rFonts w:ascii="微軟正黑體" w:eastAsia="微軟正黑體" w:hAnsi="微軟正黑體" w:cs="微軟正黑體" w:hint="eastAsia"/>
          <w:color w:val="000000"/>
        </w:rPr>
        <w:t>中嘉寬頻|北健</w:t>
      </w:r>
      <w:r>
        <w:rPr>
          <w:rFonts w:ascii="微軟正黑體" w:eastAsia="微軟正黑體" w:hAnsi="微軟正黑體" w:cs="微軟正黑體" w:hint="eastAsia"/>
          <w:color w:val="000000"/>
        </w:rPr>
        <w:tab/>
        <w:t>劉雨婷</w:t>
      </w:r>
      <w:r>
        <w:rPr>
          <w:rFonts w:ascii="微軟正黑體" w:eastAsia="微軟正黑體" w:hAnsi="微軟正黑體" w:cs="微軟正黑體" w:hint="eastAsia"/>
          <w:color w:val="000000"/>
        </w:rPr>
        <w:tab/>
        <w:t>0909-983-762</w:t>
      </w:r>
      <w:r>
        <w:rPr>
          <w:rFonts w:ascii="微軟正黑體" w:eastAsia="微軟正黑體" w:hAnsi="微軟正黑體" w:cs="微軟正黑體" w:hint="eastAsia"/>
          <w:color w:val="000000"/>
        </w:rPr>
        <w:tab/>
      </w:r>
      <w:hyperlink r:id="rId8" w:history="1">
        <w:r w:rsidRPr="00FB18C9">
          <w:rPr>
            <w:rStyle w:val="a5"/>
            <w:rFonts w:ascii="微軟正黑體" w:eastAsia="微軟正黑體" w:hAnsi="微軟正黑體" w:cs="微軟正黑體" w:hint="eastAsia"/>
          </w:rPr>
          <w:t>kelly.liu@homeplus.net.tw</w:t>
        </w:r>
      </w:hyperlink>
    </w:p>
    <w:p w14:paraId="1B1EA21F" w14:textId="77777777" w:rsidR="00E06C92" w:rsidRDefault="00E06C92" w:rsidP="00E06C92">
      <w:pPr>
        <w:autoSpaceDE w:val="0"/>
        <w:snapToGrid w:val="0"/>
        <w:spacing w:after="200" w:line="240" w:lineRule="atLeast"/>
        <w:rPr>
          <w:rFonts w:ascii="微軟正黑體" w:eastAsia="微軟正黑體" w:hAnsi="微軟正黑體" w:cs="微軟正黑體"/>
          <w:color w:val="000000"/>
        </w:rPr>
      </w:pPr>
    </w:p>
    <w:p w14:paraId="013E482C" w14:textId="77777777" w:rsidR="003777A6" w:rsidRPr="00E06C92" w:rsidRDefault="003777A6" w:rsidP="00E06C92">
      <w:pPr>
        <w:snapToGrid w:val="0"/>
        <w:spacing w:line="480" w:lineRule="exact"/>
      </w:pPr>
    </w:p>
    <w:sectPr w:rsidR="003777A6" w:rsidRPr="00E06C92" w:rsidSect="007C1960">
      <w:headerReference w:type="default" r:id="rId9"/>
      <w:pgSz w:w="11906" w:h="16838"/>
      <w:pgMar w:top="1531" w:right="1700" w:bottom="1440" w:left="1800" w:header="851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ECC5B" w14:textId="77777777" w:rsidR="00BA4CB8" w:rsidRDefault="00BA4CB8">
      <w:r>
        <w:separator/>
      </w:r>
    </w:p>
  </w:endnote>
  <w:endnote w:type="continuationSeparator" w:id="0">
    <w:p w14:paraId="61D26E7D" w14:textId="77777777" w:rsidR="00BA4CB8" w:rsidRDefault="00BA4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5FEB4" w14:textId="77777777" w:rsidR="00BA4CB8" w:rsidRDefault="00BA4CB8">
      <w:r>
        <w:separator/>
      </w:r>
    </w:p>
  </w:footnote>
  <w:footnote w:type="continuationSeparator" w:id="0">
    <w:p w14:paraId="2A06A413" w14:textId="77777777" w:rsidR="00BA4CB8" w:rsidRDefault="00BA4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C38C0" w14:textId="77777777" w:rsidR="001747CA" w:rsidRDefault="001747CA">
    <w:pPr>
      <w:pStyle w:val="ad"/>
      <w:rPr>
        <w:rFonts w:ascii="Calibri Light" w:eastAsia="微軟正黑體" w:hAnsi="Calibri Light" w:cs="Calibri Light"/>
      </w:rPr>
    </w:pPr>
    <w:r>
      <w:rPr>
        <w:noProof/>
      </w:rPr>
      <w:drawing>
        <wp:anchor distT="0" distB="0" distL="114935" distR="114935" simplePos="0" relativeHeight="251657728" behindDoc="0" locked="0" layoutInCell="1" allowOverlap="1" wp14:anchorId="6190678F" wp14:editId="7BE1B495">
          <wp:simplePos x="0" y="0"/>
          <wp:positionH relativeFrom="column">
            <wp:posOffset>-167640</wp:posOffset>
          </wp:positionH>
          <wp:positionV relativeFrom="paragraph">
            <wp:posOffset>-433705</wp:posOffset>
          </wp:positionV>
          <wp:extent cx="2962275" cy="691515"/>
          <wp:effectExtent l="0" t="0" r="0" b="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4" t="-108" r="-24" b="-108"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6915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A7A02AF" w14:textId="11D44D63" w:rsidR="001747CA" w:rsidRDefault="001747CA">
    <w:pPr>
      <w:pStyle w:val="ad"/>
    </w:pPr>
    <w:r>
      <w:rPr>
        <w:rFonts w:ascii="Calibri Light" w:eastAsia="微軟正黑體" w:hAnsi="Calibri Light" w:cs="Calibri Light" w:hint="eastAsia"/>
      </w:rPr>
      <w:t>【</w:t>
    </w:r>
    <w:r>
      <w:rPr>
        <w:rFonts w:ascii="Calibri Light" w:eastAsia="微軟正黑體" w:hAnsi="Calibri Light" w:cs="Calibri Light"/>
      </w:rPr>
      <w:t>新聞資料敬請惠予刊登</w:t>
    </w:r>
    <w:r>
      <w:rPr>
        <w:rFonts w:ascii="Calibri Light" w:eastAsia="微軟正黑體" w:hAnsi="Calibri Light" w:cs="Calibri Light" w:hint="eastAsia"/>
      </w:rPr>
      <w:t>】</w:t>
    </w:r>
    <w:r>
      <w:rPr>
        <w:rFonts w:ascii="Calibri Light" w:eastAsia="Calibri Light" w:hAnsi="Calibri Light" w:cs="Calibri Light"/>
      </w:rPr>
      <w:t xml:space="preserve">                                          </w:t>
    </w:r>
    <w:r>
      <w:rPr>
        <w:rFonts w:ascii="Century Gothic" w:eastAsia="微軟正黑體" w:hAnsi="Century Gothic" w:cs="Century Gothic"/>
      </w:rPr>
      <w:t>202</w:t>
    </w:r>
    <w:r>
      <w:rPr>
        <w:rFonts w:ascii="Century Gothic" w:eastAsia="微軟正黑體" w:hAnsi="Century Gothic" w:cs="Century Gothic" w:hint="eastAsia"/>
      </w:rPr>
      <w:t>5</w:t>
    </w:r>
    <w:r>
      <w:rPr>
        <w:rFonts w:ascii="Century Gothic" w:eastAsia="微軟正黑體" w:hAnsi="Century Gothic" w:cs="Calibri Light"/>
      </w:rPr>
      <w:t>年</w:t>
    </w:r>
    <w:r>
      <w:rPr>
        <w:rFonts w:ascii="Century Gothic" w:eastAsia="微軟正黑體" w:hAnsi="Century Gothic" w:cs="Century Gothic" w:hint="eastAsia"/>
      </w:rPr>
      <w:t>01</w:t>
    </w:r>
    <w:r>
      <w:rPr>
        <w:rFonts w:ascii="Century Gothic" w:eastAsia="微軟正黑體" w:hAnsi="Century Gothic" w:cs="Calibri Light"/>
      </w:rPr>
      <w:t>月</w:t>
    </w:r>
    <w:r w:rsidR="003348F2">
      <w:rPr>
        <w:rFonts w:ascii="Century Gothic" w:eastAsia="微軟正黑體" w:hAnsi="Century Gothic" w:cs="Calibri Light"/>
      </w:rPr>
      <w:t>14</w:t>
    </w:r>
    <w:r>
      <w:rPr>
        <w:rFonts w:ascii="Century Gothic" w:eastAsia="微軟正黑體" w:hAnsi="Century Gothic" w:cs="Calibri Light"/>
      </w:rPr>
      <w:t>日</w:t>
    </w:r>
    <w:r>
      <w:rPr>
        <w:rFonts w:ascii="Calibri Light" w:eastAsia="Calibri Light" w:hAnsi="Calibri Light" w:cs="Calibri Light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0E3"/>
    <w:rsid w:val="0000088E"/>
    <w:rsid w:val="00041B79"/>
    <w:rsid w:val="00042EB6"/>
    <w:rsid w:val="00062B3D"/>
    <w:rsid w:val="00085415"/>
    <w:rsid w:val="000D137A"/>
    <w:rsid w:val="00136524"/>
    <w:rsid w:val="001747CA"/>
    <w:rsid w:val="001961D2"/>
    <w:rsid w:val="001A38DF"/>
    <w:rsid w:val="00232C10"/>
    <w:rsid w:val="00281BBB"/>
    <w:rsid w:val="00286BA3"/>
    <w:rsid w:val="003348F2"/>
    <w:rsid w:val="00351CDB"/>
    <w:rsid w:val="003777A6"/>
    <w:rsid w:val="003A6728"/>
    <w:rsid w:val="003B5C7C"/>
    <w:rsid w:val="003C5A93"/>
    <w:rsid w:val="00410282"/>
    <w:rsid w:val="0043702F"/>
    <w:rsid w:val="0044569C"/>
    <w:rsid w:val="00490459"/>
    <w:rsid w:val="004C657E"/>
    <w:rsid w:val="0051080C"/>
    <w:rsid w:val="00513E49"/>
    <w:rsid w:val="0051570D"/>
    <w:rsid w:val="005D0864"/>
    <w:rsid w:val="005F5F0A"/>
    <w:rsid w:val="00633805"/>
    <w:rsid w:val="00634524"/>
    <w:rsid w:val="00694AEA"/>
    <w:rsid w:val="006A754E"/>
    <w:rsid w:val="00765565"/>
    <w:rsid w:val="00796E5E"/>
    <w:rsid w:val="007C00E3"/>
    <w:rsid w:val="007C1960"/>
    <w:rsid w:val="007E0F62"/>
    <w:rsid w:val="00827C82"/>
    <w:rsid w:val="008A3482"/>
    <w:rsid w:val="008C1BA8"/>
    <w:rsid w:val="009133F7"/>
    <w:rsid w:val="00920B3C"/>
    <w:rsid w:val="00955BDF"/>
    <w:rsid w:val="00A45B3E"/>
    <w:rsid w:val="00A73CBD"/>
    <w:rsid w:val="00A96726"/>
    <w:rsid w:val="00AB7780"/>
    <w:rsid w:val="00AD7350"/>
    <w:rsid w:val="00AE6D81"/>
    <w:rsid w:val="00B63878"/>
    <w:rsid w:val="00B66BAA"/>
    <w:rsid w:val="00B954A6"/>
    <w:rsid w:val="00BA4CB8"/>
    <w:rsid w:val="00C17A90"/>
    <w:rsid w:val="00CB78A4"/>
    <w:rsid w:val="00D07964"/>
    <w:rsid w:val="00D153BC"/>
    <w:rsid w:val="00DC4DF8"/>
    <w:rsid w:val="00DF6137"/>
    <w:rsid w:val="00DF78E7"/>
    <w:rsid w:val="00E06C92"/>
    <w:rsid w:val="00E74764"/>
    <w:rsid w:val="00EA18CA"/>
    <w:rsid w:val="00F61B4C"/>
    <w:rsid w:val="00F63913"/>
    <w:rsid w:val="00F93449"/>
    <w:rsid w:val="00FF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858FD00"/>
  <w15:docId w15:val="{5EE433E6-3CD4-4C56-B8BF-262248D6C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960"/>
    <w:pPr>
      <w:widowControl w:val="0"/>
      <w:suppressAutoHyphens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尾 字元"/>
    <w:rsid w:val="007C1960"/>
    <w:rPr>
      <w:kern w:val="2"/>
    </w:rPr>
  </w:style>
  <w:style w:type="character" w:customStyle="1" w:styleId="a4">
    <w:name w:val="頁首 字元"/>
    <w:rsid w:val="007C1960"/>
    <w:rPr>
      <w:kern w:val="2"/>
    </w:rPr>
  </w:style>
  <w:style w:type="character" w:styleId="a5">
    <w:name w:val="Hyperlink"/>
    <w:rsid w:val="007C1960"/>
    <w:rPr>
      <w:color w:val="0000FF"/>
      <w:u w:val="single"/>
    </w:rPr>
  </w:style>
  <w:style w:type="character" w:styleId="a6">
    <w:name w:val="Strong"/>
    <w:qFormat/>
    <w:rsid w:val="007C1960"/>
    <w:rPr>
      <w:b/>
      <w:bCs/>
    </w:rPr>
  </w:style>
  <w:style w:type="paragraph" w:styleId="a7">
    <w:name w:val="Title"/>
    <w:basedOn w:val="a"/>
    <w:next w:val="a8"/>
    <w:qFormat/>
    <w:rsid w:val="007C1960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8">
    <w:name w:val="Body Text"/>
    <w:basedOn w:val="a"/>
    <w:rsid w:val="007C1960"/>
    <w:pPr>
      <w:spacing w:after="140" w:line="276" w:lineRule="auto"/>
    </w:pPr>
  </w:style>
  <w:style w:type="paragraph" w:styleId="a9">
    <w:name w:val="List"/>
    <w:basedOn w:val="a8"/>
    <w:rsid w:val="007C1960"/>
    <w:rPr>
      <w:rFonts w:cs="Lucida Sans"/>
    </w:rPr>
  </w:style>
  <w:style w:type="paragraph" w:styleId="aa">
    <w:name w:val="caption"/>
    <w:basedOn w:val="a"/>
    <w:qFormat/>
    <w:rsid w:val="007C1960"/>
    <w:pPr>
      <w:suppressLineNumbers/>
      <w:spacing w:before="120" w:after="120"/>
    </w:pPr>
    <w:rPr>
      <w:rFonts w:cs="Lucida Sans"/>
      <w:i/>
      <w:iCs/>
    </w:rPr>
  </w:style>
  <w:style w:type="paragraph" w:customStyle="1" w:styleId="ab">
    <w:name w:val="索引"/>
    <w:basedOn w:val="a"/>
    <w:rsid w:val="007C1960"/>
    <w:pPr>
      <w:suppressLineNumbers/>
    </w:pPr>
    <w:rPr>
      <w:rFonts w:cs="Lucida Sans"/>
    </w:rPr>
  </w:style>
  <w:style w:type="paragraph" w:customStyle="1" w:styleId="ac">
    <w:name w:val="頁首與頁尾"/>
    <w:basedOn w:val="a"/>
    <w:rsid w:val="007C1960"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rsid w:val="007C19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footer"/>
    <w:basedOn w:val="a"/>
    <w:rsid w:val="007C19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rsid w:val="007C1960"/>
    <w:pPr>
      <w:widowControl/>
      <w:spacing w:before="280" w:after="280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7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lly.liu@homeplus.net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mual.du@homeplus.net.t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97589-31BA-4B8B-9E28-C10A7E7FC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2014活力桃園 北健社區徵案開跑</dc:title>
  <dc:creator>Polly</dc:creator>
  <cp:lastModifiedBy>巧妮 許</cp:lastModifiedBy>
  <cp:revision>3</cp:revision>
  <cp:lastPrinted>1899-12-31T16:00:00Z</cp:lastPrinted>
  <dcterms:created xsi:type="dcterms:W3CDTF">2025-01-14T09:52:00Z</dcterms:created>
  <dcterms:modified xsi:type="dcterms:W3CDTF">2025-01-14T09:53:00Z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